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8D" w:rsidRDefault="005F088D" w:rsidP="005F088D">
      <w:pPr>
        <w:pStyle w:val="ConsPlusNormal"/>
        <w:jc w:val="right"/>
        <w:outlineLvl w:val="0"/>
      </w:pPr>
      <w:r>
        <w:t>Утвержден</w:t>
      </w:r>
    </w:p>
    <w:p w:rsidR="005F088D" w:rsidRDefault="005F088D" w:rsidP="005F088D">
      <w:pPr>
        <w:pStyle w:val="ConsPlusNormal"/>
        <w:jc w:val="right"/>
      </w:pPr>
      <w:proofErr w:type="gramStart"/>
      <w:r>
        <w:t>распоряжени</w:t>
      </w:r>
      <w:r>
        <w:t>ем</w:t>
      </w:r>
      <w:proofErr w:type="gramEnd"/>
      <w:r>
        <w:t xml:space="preserve"> Правительства</w:t>
      </w:r>
    </w:p>
    <w:p w:rsidR="005F088D" w:rsidRDefault="005F088D" w:rsidP="005F088D">
      <w:pPr>
        <w:pStyle w:val="ConsPlusNormal"/>
        <w:jc w:val="right"/>
      </w:pPr>
      <w:r>
        <w:t>Российс</w:t>
      </w:r>
      <w:bookmarkStart w:id="0" w:name="_GoBack"/>
      <w:bookmarkEnd w:id="0"/>
      <w:r>
        <w:t>кой Федерации</w:t>
      </w:r>
    </w:p>
    <w:p w:rsidR="005F088D" w:rsidRDefault="005F088D" w:rsidP="005F088D">
      <w:pPr>
        <w:pStyle w:val="ConsPlusNormal"/>
        <w:jc w:val="right"/>
      </w:pPr>
      <w:proofErr w:type="gramStart"/>
      <w:r>
        <w:t>от</w:t>
      </w:r>
      <w:proofErr w:type="gramEnd"/>
      <w:r>
        <w:t xml:space="preserve"> 12 октября 2019 г. N 2406-р</w:t>
      </w:r>
    </w:p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</w:pPr>
      <w:bookmarkStart w:id="1" w:name="P4930"/>
      <w:bookmarkEnd w:id="1"/>
      <w:r>
        <w:t>ПЕРЕЧЕНЬ</w:t>
      </w:r>
    </w:p>
    <w:p w:rsidR="005F088D" w:rsidRDefault="005F088D" w:rsidP="005F088D">
      <w:pPr>
        <w:pStyle w:val="ConsPlusTitle"/>
        <w:jc w:val="center"/>
      </w:pPr>
      <w:r>
        <w:t>ЛЕКАРСТВЕННЫХ ПРЕПАРАТОВ, ПРЕДНАЗНАЧЕННЫХ</w:t>
      </w:r>
    </w:p>
    <w:p w:rsidR="005F088D" w:rsidRDefault="005F088D" w:rsidP="005F088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F088D" w:rsidRDefault="005F088D" w:rsidP="005F088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5F088D" w:rsidRDefault="005F088D" w:rsidP="005F088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5F088D" w:rsidRDefault="005F088D" w:rsidP="005F088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F088D" w:rsidRDefault="005F088D" w:rsidP="005F088D">
      <w:pPr>
        <w:pStyle w:val="ConsPlusTitle"/>
        <w:jc w:val="center"/>
      </w:pPr>
      <w:r>
        <w:t>СИНДРОМОМ, ЮНОШЕСКИМ АРТРИТОМ С СИСТЕМНЫМ НАЧАЛОМ,</w:t>
      </w:r>
    </w:p>
    <w:p w:rsidR="005F088D" w:rsidRDefault="005F088D" w:rsidP="005F088D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5F088D" w:rsidRDefault="005F088D" w:rsidP="005F088D">
      <w:pPr>
        <w:pStyle w:val="ConsPlusTitle"/>
        <w:jc w:val="center"/>
      </w:pPr>
      <w:r>
        <w:t>НЕУТОЧНЕННОЙ, НАСЛЕДСТВЕННЫМ ДЕФИЦИТОМ ФАКТОРОВ II</w:t>
      </w:r>
    </w:p>
    <w:p w:rsidR="005F088D" w:rsidRDefault="005F088D" w:rsidP="005F088D">
      <w:pPr>
        <w:pStyle w:val="ConsPlusTitle"/>
        <w:jc w:val="center"/>
      </w:pPr>
      <w:r>
        <w:t>(ФИБРИНОГЕНА), VII (ЛАБИЛЬНОГО), X (СТЮАРТА - ПРАУЭРА),</w:t>
      </w:r>
    </w:p>
    <w:p w:rsidR="005F088D" w:rsidRDefault="005F088D" w:rsidP="005F088D">
      <w:pPr>
        <w:pStyle w:val="ConsPlusTitle"/>
        <w:jc w:val="center"/>
      </w:pPr>
      <w:r>
        <w:t>ЛИЦ ПОСЛЕ ТРАНСПЛАНТАЦИИ ОРГАНОВ И (ИЛИ) ТКАНЕЙ</w:t>
      </w:r>
    </w:p>
    <w:p w:rsidR="005F088D" w:rsidRDefault="005F088D" w:rsidP="005F0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088D" w:rsidTr="00B92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8D" w:rsidRDefault="005F088D" w:rsidP="00B92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88D" w:rsidRDefault="005F088D" w:rsidP="00B9209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Правительства РФ от 26.04.2020 </w:t>
            </w:r>
            <w:hyperlink r:id="rId5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F088D" w:rsidRDefault="005F088D" w:rsidP="00B9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8D" w:rsidRDefault="005F088D" w:rsidP="00B92093">
            <w:pPr>
              <w:pStyle w:val="ConsPlusNormal"/>
            </w:pP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гемофилией</w:t>
      </w:r>
    </w:p>
    <w:p w:rsidR="005F088D" w:rsidRDefault="005F088D" w:rsidP="005F088D">
      <w:pPr>
        <w:pStyle w:val="ConsPlusNormal"/>
        <w:jc w:val="center"/>
      </w:pPr>
    </w:p>
    <w:p w:rsidR="005F088D" w:rsidRDefault="005F088D" w:rsidP="005F088D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кровь</w:t>
            </w:r>
            <w:proofErr w:type="gramEnd"/>
            <w:r>
              <w:t xml:space="preserve">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гемостатические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витамин</w:t>
            </w:r>
            <w:proofErr w:type="gramEnd"/>
            <w:r>
              <w:t xml:space="preserve">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факторы</w:t>
            </w:r>
            <w:proofErr w:type="gramEnd"/>
            <w:r>
              <w:t xml:space="preserve">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антиингибиторный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мороктоког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нонаког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октоког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симоктоког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фактор</w:t>
            </w:r>
            <w:proofErr w:type="gramEnd"/>
            <w:r>
              <w:t xml:space="preserve"> свертывания крови VIII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gramStart"/>
            <w:r>
              <w:t>фактор</w:t>
            </w:r>
            <w:proofErr w:type="gramEnd"/>
            <w:r>
              <w:t xml:space="preserve">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gramStart"/>
            <w:r>
              <w:t>фактор</w:t>
            </w:r>
            <w:proofErr w:type="gramEnd"/>
            <w:r>
              <w:t xml:space="preserve"> свертывания крови IX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spellStart"/>
            <w:proofErr w:type="gramStart"/>
            <w:r>
              <w:t>эптаког</w:t>
            </w:r>
            <w:proofErr w:type="spellEnd"/>
            <w:proofErr w:type="gramEnd"/>
            <w:r>
              <w:t xml:space="preserve"> альфа (активированный)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spellStart"/>
            <w:proofErr w:type="gramStart"/>
            <w:r>
              <w:t>эфмороктоког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эмицизумаб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</w:t>
      </w:r>
      <w:proofErr w:type="spellStart"/>
      <w:r>
        <w:t>муковисцидозом</w:t>
      </w:r>
      <w:proofErr w:type="spellEnd"/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дыхательная</w:t>
            </w:r>
            <w:proofErr w:type="gramEnd"/>
            <w:r>
              <w:t xml:space="preserve">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противокашлевые</w:t>
            </w:r>
            <w:proofErr w:type="gramEnd"/>
            <w:r>
              <w:t xml:space="preserve">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отхаркивающие</w:t>
            </w:r>
            <w:proofErr w:type="gramEnd"/>
            <w:r>
              <w:t xml:space="preserve">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муколитические</w:t>
            </w:r>
            <w:proofErr w:type="spellEnd"/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дорназа</w:t>
            </w:r>
            <w:proofErr w:type="spellEnd"/>
            <w:proofErr w:type="gramEnd"/>
            <w:r>
              <w:t xml:space="preserve"> альфа</w:t>
            </w: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гипофизарным нанизмом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гормональные</w:t>
            </w:r>
            <w:proofErr w:type="gramEnd"/>
            <w:r>
              <w:t xml:space="preserve">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гормоны</w:t>
            </w:r>
            <w:proofErr w:type="gramEnd"/>
            <w:r>
              <w:t xml:space="preserve">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гормоны</w:t>
            </w:r>
            <w:proofErr w:type="gramEnd"/>
            <w:r>
              <w:t xml:space="preserve">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соматропин</w:t>
            </w:r>
            <w:proofErr w:type="spellEnd"/>
            <w:proofErr w:type="gram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соматропин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болезнью Гоше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пищеварительный</w:t>
            </w:r>
            <w:proofErr w:type="gramEnd"/>
            <w:r>
              <w:t xml:space="preserve">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велаглюцераза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имиглюцераза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талиглюцераза</w:t>
            </w:r>
            <w:proofErr w:type="spellEnd"/>
            <w:proofErr w:type="gramEnd"/>
            <w:r>
              <w:t xml:space="preserve"> альфа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злокачественными новообразованиями лимфоидной,</w:t>
      </w:r>
    </w:p>
    <w:p w:rsidR="005F088D" w:rsidRDefault="005F088D" w:rsidP="005F088D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 (хронический</w:t>
      </w:r>
    </w:p>
    <w:p w:rsidR="005F088D" w:rsidRDefault="005F088D" w:rsidP="005F088D">
      <w:pPr>
        <w:pStyle w:val="ConsPlusTitle"/>
        <w:jc w:val="center"/>
      </w:pPr>
      <w:proofErr w:type="gramStart"/>
      <w:r>
        <w:t>миелоидный</w:t>
      </w:r>
      <w:proofErr w:type="gramEnd"/>
      <w:r>
        <w:t xml:space="preserve">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5F088D" w:rsidRDefault="005F088D" w:rsidP="005F088D">
      <w:pPr>
        <w:pStyle w:val="ConsPlusTitle"/>
        <w:jc w:val="center"/>
      </w:pPr>
      <w:proofErr w:type="gramStart"/>
      <w:r>
        <w:t>множественная</w:t>
      </w:r>
      <w:proofErr w:type="gramEnd"/>
      <w:r>
        <w:t xml:space="preserve">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5F088D" w:rsidRDefault="005F088D" w:rsidP="005F088D">
      <w:pPr>
        <w:pStyle w:val="ConsPlusTitle"/>
        <w:jc w:val="center"/>
      </w:pPr>
      <w:proofErr w:type="spellStart"/>
      <w:proofErr w:type="gramStart"/>
      <w:r>
        <w:t>неходжкинская</w:t>
      </w:r>
      <w:proofErr w:type="spellEnd"/>
      <w:proofErr w:type="gram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5F088D" w:rsidRDefault="005F088D" w:rsidP="005F088D">
      <w:pPr>
        <w:pStyle w:val="ConsPlusTitle"/>
        <w:jc w:val="center"/>
      </w:pPr>
      <w:proofErr w:type="spellStart"/>
      <w:proofErr w:type="gramStart"/>
      <w:r>
        <w:t>неходжкинская</w:t>
      </w:r>
      <w:proofErr w:type="spellEnd"/>
      <w:proofErr w:type="gram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5F088D" w:rsidRDefault="005F088D" w:rsidP="005F088D">
      <w:pPr>
        <w:pStyle w:val="ConsPlusTitle"/>
        <w:jc w:val="center"/>
      </w:pPr>
      <w:proofErr w:type="gramStart"/>
      <w:r>
        <w:t>ядрами</w:t>
      </w:r>
      <w:proofErr w:type="gramEnd"/>
      <w:r>
        <w:t xml:space="preserve">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5F088D" w:rsidRDefault="005F088D" w:rsidP="005F088D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5F088D" w:rsidRDefault="005F088D" w:rsidP="005F088D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5F088D" w:rsidRDefault="005F088D" w:rsidP="005F088D">
      <w:pPr>
        <w:pStyle w:val="ConsPlusTitle"/>
        <w:jc w:val="center"/>
      </w:pPr>
      <w:proofErr w:type="spellStart"/>
      <w:proofErr w:type="gramStart"/>
      <w:r>
        <w:t>неходжкинских</w:t>
      </w:r>
      <w:proofErr w:type="spellEnd"/>
      <w:proofErr w:type="gram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5F088D" w:rsidRDefault="005F088D" w:rsidP="005F088D">
      <w:pPr>
        <w:pStyle w:val="ConsPlusTitle"/>
        <w:jc w:val="center"/>
      </w:pPr>
      <w:proofErr w:type="gramStart"/>
      <w:r>
        <w:t>неуточненная</w:t>
      </w:r>
      <w:proofErr w:type="gramEnd"/>
      <w:r>
        <w:t xml:space="preserve">, другие и неуточненные типы </w:t>
      </w:r>
      <w:proofErr w:type="spellStart"/>
      <w:r>
        <w:t>неходжкинской</w:t>
      </w:r>
      <w:proofErr w:type="spellEnd"/>
    </w:p>
    <w:p w:rsidR="005F088D" w:rsidRDefault="005F088D" w:rsidP="005F088D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proofErr w:type="gram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антиметаболиты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аналоги</w:t>
            </w:r>
            <w:proofErr w:type="gramEnd"/>
            <w:r>
              <w:t xml:space="preserve">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флударабин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моноклональные</w:t>
            </w:r>
            <w:proofErr w:type="spellEnd"/>
            <w:proofErr w:type="gram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даратумумаб</w:t>
            </w:r>
            <w:proofErr w:type="spellEnd"/>
            <w:proofErr w:type="gramEnd"/>
          </w:p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ритуксимаб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иматиниб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прочие</w:t>
            </w:r>
            <w:proofErr w:type="gramEnd"/>
            <w:r>
              <w:t xml:space="preserve">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spellStart"/>
            <w:proofErr w:type="gramStart"/>
            <w:r>
              <w:t>бортезомиб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spellStart"/>
            <w:proofErr w:type="gramStart"/>
            <w:r>
              <w:t>иксазомиб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spellStart"/>
            <w:proofErr w:type="gramStart"/>
            <w:r>
              <w:t>леналидомид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proofErr w:type="spellStart"/>
            <w:proofErr w:type="gramStart"/>
            <w:r>
              <w:t>помалидомид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рассеянным склерозом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иммуностимуляторы</w:t>
            </w:r>
            <w:proofErr w:type="gram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иммуностимуляторы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интерфероны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интерферон</w:t>
            </w:r>
            <w:proofErr w:type="gramEnd"/>
            <w:r>
              <w:t xml:space="preserve"> бета-1a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интерферон</w:t>
            </w:r>
            <w:proofErr w:type="gramEnd"/>
            <w:r>
              <w:t xml:space="preserve"> бета-1b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пэгинтерферон</w:t>
            </w:r>
            <w:proofErr w:type="spellEnd"/>
            <w:proofErr w:type="gramEnd"/>
            <w:r>
              <w:t xml:space="preserve"> бета-1a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сампэгинтерферон</w:t>
            </w:r>
            <w:proofErr w:type="spellEnd"/>
            <w:proofErr w:type="gramEnd"/>
            <w:r>
              <w:t xml:space="preserve"> бета-1a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глатирамера</w:t>
            </w:r>
            <w:proofErr w:type="spellEnd"/>
            <w:proofErr w:type="gramEnd"/>
            <w:r>
              <w:t xml:space="preserve"> ацетат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алемтузумаб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дивозилимаб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кладрибин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натализумаб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окрелизумаб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терифлуномид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пациенты</w:t>
      </w:r>
      <w:proofErr w:type="gramEnd"/>
      <w:r>
        <w:t xml:space="preserve"> после трансплантации органов и (или) тканей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микофенолата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микофеноловая</w:t>
            </w:r>
            <w:proofErr w:type="spellEnd"/>
            <w:proofErr w:type="gramEnd"/>
            <w:r>
              <w:t xml:space="preserve"> кислота</w:t>
            </w:r>
          </w:p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эверолимус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такролимус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циклоспорин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экулизумаб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юношеским артритом с системным началом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адалимумаб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этанерцепт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канакинумаб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тоцилизумаб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ларонидаза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идурсульфаза</w:t>
            </w:r>
            <w:proofErr w:type="spellEnd"/>
            <w:proofErr w:type="gramEnd"/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идурсульфаза</w:t>
            </w:r>
            <w:proofErr w:type="spellEnd"/>
            <w:proofErr w:type="gramEnd"/>
            <w:r>
              <w:t xml:space="preserve"> бета</w:t>
            </w: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другие</w:t>
            </w:r>
            <w:proofErr w:type="gramEnd"/>
            <w:r>
              <w:t xml:space="preserve">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ферментные</w:t>
            </w:r>
            <w:proofErr w:type="gram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галсульфаза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5F088D" w:rsidRDefault="005F088D" w:rsidP="005F088D">
      <w:pPr>
        <w:pStyle w:val="ConsPlusNormal"/>
        <w:jc w:val="center"/>
      </w:pPr>
    </w:p>
    <w:p w:rsidR="005F088D" w:rsidRDefault="005F088D" w:rsidP="005F088D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gramStart"/>
            <w:r>
              <w:t>противоопухолевые</w:t>
            </w:r>
            <w:proofErr w:type="gramEnd"/>
            <w:r>
              <w:t xml:space="preserve"> препараты и </w:t>
            </w:r>
            <w:r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gramStart"/>
            <w:r>
              <w:t>иммунодепрессанты</w:t>
            </w:r>
            <w:proofErr w:type="gram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88D" w:rsidRDefault="005F088D" w:rsidP="00B9209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88D" w:rsidRDefault="005F088D" w:rsidP="00B92093">
            <w:pPr>
              <w:pStyle w:val="ConsPlusNormal"/>
            </w:pPr>
            <w:proofErr w:type="gramStart"/>
            <w:r>
              <w:t>ингибиторы</w:t>
            </w:r>
            <w:proofErr w:type="gramEnd"/>
            <w:r>
              <w:t xml:space="preserve">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циклоспорин</w:t>
            </w:r>
            <w:proofErr w:type="spellEnd"/>
            <w:proofErr w:type="gramEnd"/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F088D" w:rsidRDefault="005F088D" w:rsidP="005F088D">
      <w:pPr>
        <w:pStyle w:val="ConsPlusTitle"/>
        <w:jc w:val="center"/>
      </w:pPr>
      <w:proofErr w:type="gramStart"/>
      <w:r>
        <w:t>больные</w:t>
      </w:r>
      <w:proofErr w:type="gramEnd"/>
      <w:r>
        <w:t xml:space="preserve"> наследственным дефицитом факторов II (фибриногена),</w:t>
      </w:r>
    </w:p>
    <w:p w:rsidR="005F088D" w:rsidRDefault="005F088D" w:rsidP="005F088D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5F088D" w:rsidRDefault="005F088D" w:rsidP="005F088D">
      <w:pPr>
        <w:pStyle w:val="ConsPlusNormal"/>
        <w:jc w:val="center"/>
      </w:pPr>
    </w:p>
    <w:p w:rsidR="005F088D" w:rsidRDefault="005F088D" w:rsidP="005F088D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F088D" w:rsidRDefault="005F088D" w:rsidP="005F0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F088D" w:rsidTr="00B9209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F088D" w:rsidRDefault="005F088D" w:rsidP="00B92093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gramStart"/>
            <w:r>
              <w:t>кровь</w:t>
            </w:r>
            <w:proofErr w:type="gramEnd"/>
            <w:r>
              <w:t xml:space="preserve">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гемостатические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gramStart"/>
            <w:r>
              <w:t>витамин</w:t>
            </w:r>
            <w:proofErr w:type="gramEnd"/>
            <w:r>
              <w:t xml:space="preserve">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F088D" w:rsidRDefault="005F088D" w:rsidP="00B92093">
            <w:pPr>
              <w:pStyle w:val="ConsPlusNormal"/>
            </w:pPr>
          </w:p>
        </w:tc>
      </w:tr>
      <w:tr w:rsidR="005F088D" w:rsidTr="00B920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8D" w:rsidRDefault="005F088D" w:rsidP="00B92093">
            <w:pPr>
              <w:pStyle w:val="ConsPlusNormal"/>
            </w:pPr>
            <w:proofErr w:type="gramStart"/>
            <w:r>
              <w:t>факторы</w:t>
            </w:r>
            <w:proofErr w:type="gramEnd"/>
            <w:r>
              <w:t xml:space="preserve">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88D" w:rsidRDefault="005F088D" w:rsidP="00B92093">
            <w:pPr>
              <w:pStyle w:val="ConsPlusNormal"/>
            </w:pPr>
            <w:proofErr w:type="spellStart"/>
            <w:proofErr w:type="gramStart"/>
            <w:r>
              <w:t>эптаког</w:t>
            </w:r>
            <w:proofErr w:type="spellEnd"/>
            <w:proofErr w:type="gramEnd"/>
            <w:r>
              <w:t xml:space="preserve"> альфа (активированный)</w:t>
            </w:r>
          </w:p>
        </w:tc>
      </w:tr>
    </w:tbl>
    <w:p w:rsidR="005F088D" w:rsidRDefault="005F088D" w:rsidP="005F088D">
      <w:pPr>
        <w:pStyle w:val="ConsPlusNormal"/>
        <w:jc w:val="both"/>
      </w:pPr>
    </w:p>
    <w:p w:rsidR="005F088D" w:rsidRDefault="005F088D" w:rsidP="005F088D">
      <w:pPr>
        <w:pStyle w:val="ConsPlusNormal"/>
        <w:jc w:val="both"/>
      </w:pPr>
    </w:p>
    <w:p w:rsidR="00885D5E" w:rsidRPr="007D13D3" w:rsidRDefault="00885D5E" w:rsidP="007D13D3">
      <w:pPr>
        <w:jc w:val="both"/>
      </w:pPr>
    </w:p>
    <w:sectPr w:rsidR="00885D5E" w:rsidRPr="007D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F406A"/>
    <w:multiLevelType w:val="multilevel"/>
    <w:tmpl w:val="DBF4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27176"/>
    <w:multiLevelType w:val="multilevel"/>
    <w:tmpl w:val="F5BE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72611"/>
    <w:multiLevelType w:val="multilevel"/>
    <w:tmpl w:val="479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9642D"/>
    <w:multiLevelType w:val="multilevel"/>
    <w:tmpl w:val="B06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6C"/>
    <w:rsid w:val="00466F08"/>
    <w:rsid w:val="005B134C"/>
    <w:rsid w:val="005F088D"/>
    <w:rsid w:val="00625504"/>
    <w:rsid w:val="007D13D3"/>
    <w:rsid w:val="00885D5E"/>
    <w:rsid w:val="00B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6219-9431-4CE7-BAA3-D7690F26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8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88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5F08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4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5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83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86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4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00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23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053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141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4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78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31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09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41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66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69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40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76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6871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2883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696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989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7500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976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6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0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032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682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693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3326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034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34974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01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985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91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738&amp;date=18.03.2025&amp;dst=100112&amp;field=134" TargetMode="External"/><Relationship Id="rId13" Type="http://schemas.openxmlformats.org/officeDocument/2006/relationships/hyperlink" Target="https://login.consultant.ru/link/?req=doc&amp;base=LAW&amp;n=404667&amp;date=18.03.2025&amp;dst=100608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4667&amp;date=18.03.2025&amp;dst=100589&amp;field=134" TargetMode="External"/><Relationship Id="rId12" Type="http://schemas.openxmlformats.org/officeDocument/2006/relationships/hyperlink" Target="https://login.consultant.ru/link/?req=doc&amp;base=LAW&amp;n=404667&amp;date=18.03.2025&amp;dst=100603&amp;field=134" TargetMode="External"/><Relationship Id="rId17" Type="http://schemas.openxmlformats.org/officeDocument/2006/relationships/hyperlink" Target="https://login.consultant.ru/link/?req=doc&amp;base=LAW&amp;n=351419&amp;date=18.03.2025&amp;dst=10002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1419&amp;date=18.03.2025&amp;dst=100010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68666&amp;date=18.03.2025&amp;dst=100695&amp;field=134" TargetMode="External"/><Relationship Id="rId11" Type="http://schemas.openxmlformats.org/officeDocument/2006/relationships/hyperlink" Target="https://login.consultant.ru/link/?req=doc&amp;base=LAW&amp;n=368666&amp;date=18.03.2025&amp;dst=100721&amp;field=134" TargetMode="External"/><Relationship Id="rId5" Type="http://schemas.openxmlformats.org/officeDocument/2006/relationships/hyperlink" Target="https://login.consultant.ru/link/?req=doc&amp;base=LAW&amp;n=351419&amp;date=18.03.2025&amp;dst=100008&amp;field=134" TargetMode="External"/><Relationship Id="rId15" Type="http://schemas.openxmlformats.org/officeDocument/2006/relationships/hyperlink" Target="https://login.consultant.ru/link/?req=doc&amp;base=LAW&amp;n=474738&amp;date=18.03.2025&amp;dst=100120&amp;field=134" TargetMode="External"/><Relationship Id="rId10" Type="http://schemas.openxmlformats.org/officeDocument/2006/relationships/hyperlink" Target="https://login.consultant.ru/link/?req=doc&amp;base=LAW&amp;n=404667&amp;date=18.03.2025&amp;dst=100590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8666&amp;date=18.03.2025&amp;dst=100696&amp;field=134" TargetMode="External"/><Relationship Id="rId14" Type="http://schemas.openxmlformats.org/officeDocument/2006/relationships/hyperlink" Target="https://login.consultant.ru/link/?req=doc&amp;base=LAW&amp;n=474738&amp;date=18.03.2025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2025-03-18T11:51:00Z</dcterms:created>
  <dcterms:modified xsi:type="dcterms:W3CDTF">2025-03-18T11:51:00Z</dcterms:modified>
</cp:coreProperties>
</file>